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1672A37E"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rPr>
              <w:id w:val="1777055767"/>
              <w:placeholder>
                <w:docPart w:val="56E7C63A4F4E4B8891BEB3FDA0365B92"/>
              </w:placeholder>
            </w:sdtPr>
            <w:sdtEndPr>
              <w:rPr>
                <w:rStyle w:val="DefaultParagraphFont"/>
                <w:rFonts w:ascii="Times New Roman" w:hAnsi="Times New Roman"/>
                <w:b/>
                <w:sz w:val="28"/>
              </w:rPr>
            </w:sdtEndPr>
            <w:sdtContent>
              <w:r w:rsidR="00A70589" w:rsidRPr="00C442AE">
                <w:rPr>
                  <w:sz w:val="24"/>
                  <w:szCs w:val="24"/>
                </w:rPr>
                <w:t>No Man is an Island</w:t>
              </w:r>
              <w:r w:rsidR="00A70589">
                <w:t xml:space="preserve"> </w:t>
              </w:r>
              <w:r w:rsidR="00A70589" w:rsidRPr="00C442AE">
                <w:rPr>
                  <w:b w:val="0"/>
                  <w:sz w:val="24"/>
                  <w:szCs w:val="24"/>
                </w:rPr>
                <w:t>by John Donne</w:t>
              </w:r>
            </w:sdtContent>
          </w:sdt>
        </w:sdtContent>
      </w:sdt>
    </w:p>
    <w:p w14:paraId="3D19981E" w14:textId="0B40AD9E"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b/>
            <w:bCs/>
          </w:rPr>
          <w:id w:val="370431474"/>
          <w:placeholder>
            <w:docPart w:val="FB6DF5202CF14020B0D8FB4E4E24489A"/>
          </w:placeholder>
        </w:sdtPr>
        <w:sdtEndPr>
          <w:rPr>
            <w:rStyle w:val="DefaultParagraphFont"/>
            <w:rFonts w:ascii="Times New Roman" w:hAnsi="Times New Roman"/>
            <w:bCs w:val="0"/>
            <w:sz w:val="28"/>
          </w:rPr>
        </w:sdtEndPr>
        <w:sdtContent>
          <w:sdt>
            <w:sdtPr>
              <w:rPr>
                <w:rStyle w:val="NPC19"/>
                <w:b/>
                <w:bCs/>
              </w:rPr>
              <w:id w:val="-2080977275"/>
              <w:placeholder>
                <w:docPart w:val="988C2E43F48802488EB54AF688E3FFBB"/>
              </w:placeholder>
            </w:sdtPr>
            <w:sdtEndPr>
              <w:rPr>
                <w:rStyle w:val="DefaultParagraphFont"/>
                <w:rFonts w:ascii="Times New Roman" w:hAnsi="Times New Roman"/>
                <w:bCs w:val="0"/>
                <w:sz w:val="28"/>
              </w:rPr>
            </w:sdtEndPr>
            <w:sdtContent>
              <w:sdt>
                <w:sdtPr>
                  <w:rPr>
                    <w:rStyle w:val="NPC19"/>
                    <w:b/>
                    <w:bCs/>
                    <w:sz w:val="24"/>
                    <w:szCs w:val="24"/>
                  </w:rPr>
                  <w:id w:val="-2012513304"/>
                  <w:placeholder>
                    <w:docPart w:val="2811CF1FAA8F4B90ADD01A675FDB0158"/>
                  </w:placeholder>
                </w:sdtPr>
                <w:sdtEndPr>
                  <w:rPr>
                    <w:rStyle w:val="NPC19"/>
                  </w:rPr>
                </w:sdtEndPr>
                <w:sdtContent>
                  <w:r w:rsidR="00A70589" w:rsidRPr="00C442AE">
                    <w:rPr>
                      <w:rStyle w:val="NPC19"/>
                      <w:b/>
                      <w:bCs/>
                      <w:sz w:val="24"/>
                      <w:szCs w:val="24"/>
                    </w:rPr>
                    <w:t>Community, Life &amp; Death, One &amp; Many, Relation</w:t>
                  </w:r>
                </w:sdtContent>
              </w:sdt>
              <w:r w:rsidR="000A2B8D" w:rsidRPr="00C442AE">
                <w:rPr>
                  <w:rStyle w:val="PlaceholderText"/>
                  <w:sz w:val="24"/>
                  <w:szCs w:val="24"/>
                </w:rPr>
                <w:t xml:space="preserve"> </w:t>
              </w:r>
              <w:sdt>
                <w:sdtPr>
                  <w:rPr>
                    <w:rStyle w:val="NPC19"/>
                    <w:sz w:val="24"/>
                    <w:szCs w:val="24"/>
                  </w:rPr>
                  <w:id w:val="-391271301"/>
                  <w:placeholder>
                    <w:docPart w:val="DE7620D33B424ED38B98F6FC7EE6B632"/>
                  </w:placeholder>
                  <w:showingPlcHdr/>
                </w:sdtPr>
                <w:sdtEndPr>
                  <w:rPr>
                    <w:rStyle w:val="NPC19"/>
                  </w:rPr>
                </w:sdtEndPr>
                <w:sdtContent>
                  <w:r w:rsidR="00C442AE">
                    <w:rPr>
                      <w:rStyle w:val="PlaceholderText"/>
                    </w:rPr>
                    <w:t>Click or tap here to enter text.</w:t>
                  </w:r>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cs="Times New Roman"/>
                  <w:b w:val="0"/>
                </w:rPr>
              </w:sdtEndPr>
              <w:sdtContent>
                <w:p w14:paraId="17813ADE" w14:textId="3594442C" w:rsidR="00CE281E" w:rsidRPr="00C442AE" w:rsidRDefault="004F6825" w:rsidP="00CE281E">
                  <w:pPr>
                    <w:pStyle w:val="BodyText"/>
                    <w:rPr>
                      <w:rFonts w:ascii="Arial" w:hAnsi="Arial" w:cs="Arial"/>
                      <w:bCs/>
                      <w:sz w:val="24"/>
                      <w:szCs w:val="24"/>
                    </w:rPr>
                  </w:pPr>
                  <w:r w:rsidRPr="00C442AE">
                    <w:rPr>
                      <w:rFonts w:ascii="Arial" w:eastAsiaTheme="minorHAnsi" w:hAnsi="Arial" w:cs="Arial"/>
                      <w:bCs/>
                      <w:sz w:val="24"/>
                      <w:szCs w:val="24"/>
                    </w:rPr>
                    <w:t>Discuss together what each individual in the family contributes to the family (what would be missing if that individual were gone on a long trip?). Then, discuss what each individual in the family contributes to larger groups (friends, colleagues, church, sports teams, etc.).</w:t>
                  </w:r>
                </w:p>
                <w:p w14:paraId="53BC2792" w14:textId="77777777" w:rsidR="00CE281E" w:rsidRDefault="00612557" w:rsidP="00CE281E">
                  <w:pPr>
                    <w:spacing w:line="360" w:lineRule="auto"/>
                    <w:rPr>
                      <w:rFonts w:ascii="Times New Roman" w:hAnsi="Times New Roman"/>
                      <w:b w:val="0"/>
                    </w:rPr>
                  </w:pPr>
                </w:p>
              </w:sdtContent>
            </w:sdt>
            <w:p w14:paraId="1415EE2F" w14:textId="13C2109C" w:rsidR="001A628F" w:rsidRPr="00D20064" w:rsidRDefault="00D20064" w:rsidP="00D20064">
              <w:pPr>
                <w:pStyle w:val="BodyText"/>
                <w:rPr>
                  <w:rFonts w:ascii="Arial" w:hAnsi="Arial" w:cs="Arial"/>
                  <w:sz w:val="24"/>
                  <w:szCs w:val="24"/>
                </w:rPr>
              </w:pPr>
              <w:r>
                <w:rPr>
                  <w:rFonts w:ascii="Arial" w:hAnsi="Arial" w:cs="Arial"/>
                  <w:sz w:val="24"/>
                  <w:szCs w:val="24"/>
                </w:rPr>
                <w:t xml:space="preserve"> </w:t>
              </w: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54BF27DB" w:rsidR="00D5539D" w:rsidRPr="00C442AE" w:rsidRDefault="00020F36" w:rsidP="00D5539D">
          <w:pPr>
            <w:spacing w:line="240" w:lineRule="auto"/>
            <w:rPr>
              <w:rStyle w:val="NPC19"/>
              <w:sz w:val="24"/>
              <w:szCs w:val="24"/>
            </w:rPr>
          </w:pPr>
          <w:r w:rsidRPr="00C442AE">
            <w:rPr>
              <w:rStyle w:val="NPC19"/>
              <w:sz w:val="24"/>
              <w:szCs w:val="24"/>
            </w:rPr>
            <w:t xml:space="preserve">Read the </w:t>
          </w:r>
          <w:r w:rsidR="004F6825" w:rsidRPr="00C442AE">
            <w:rPr>
              <w:rStyle w:val="NPC19"/>
              <w:sz w:val="24"/>
              <w:szCs w:val="24"/>
            </w:rPr>
            <w:t>poem</w:t>
          </w:r>
          <w:r w:rsidRPr="00C442AE">
            <w:rPr>
              <w:rStyle w:val="NPC19"/>
              <w:sz w:val="24"/>
              <w:szCs w:val="24"/>
            </w:rPr>
            <w:t xml:space="preserve"> aloud </w:t>
          </w:r>
          <w:r w:rsidR="00D20064" w:rsidRPr="00C442AE">
            <w:rPr>
              <w:rStyle w:val="NPC19"/>
              <w:sz w:val="24"/>
              <w:szCs w:val="24"/>
            </w:rPr>
            <w:t>while family and/or friends listen.</w:t>
          </w:r>
          <w:r w:rsidR="00D5539D" w:rsidRPr="00C442AE">
            <w:rPr>
              <w:rStyle w:val="NPC19"/>
              <w:sz w:val="24"/>
              <w:szCs w:val="24"/>
            </w:rPr>
            <w:t xml:space="preserve"> </w:t>
          </w:r>
          <w:r w:rsidR="00D20064" w:rsidRPr="00C442AE">
            <w:rPr>
              <w:rStyle w:val="NPC19"/>
              <w:sz w:val="24"/>
              <w:szCs w:val="24"/>
            </w:rPr>
            <w:t xml:space="preserve">Check for </w:t>
          </w:r>
          <w:r w:rsidR="00D5539D" w:rsidRPr="00C442AE">
            <w:rPr>
              <w:rStyle w:val="NPC19"/>
              <w:sz w:val="24"/>
              <w:szCs w:val="24"/>
            </w:rPr>
            <w:t>any words that are unknown</w:t>
          </w:r>
          <w:r w:rsidR="004F6825" w:rsidRPr="00C442AE">
            <w:rPr>
              <w:rStyle w:val="NPC19"/>
              <w:sz w:val="24"/>
              <w:szCs w:val="24"/>
            </w:rPr>
            <w:t>;</w:t>
          </w:r>
          <w:r w:rsidR="00D5539D" w:rsidRPr="00C442AE">
            <w:rPr>
              <w:rStyle w:val="NPC19"/>
              <w:sz w:val="24"/>
              <w:szCs w:val="24"/>
            </w:rPr>
            <w:t xml:space="preserve"> talk about them after </w:t>
          </w:r>
          <w:r w:rsidR="00D20064" w:rsidRPr="00C442AE">
            <w:rPr>
              <w:rStyle w:val="NPC19"/>
              <w:sz w:val="24"/>
              <w:szCs w:val="24"/>
            </w:rPr>
            <w:t xml:space="preserve">you finish reading </w:t>
          </w:r>
          <w:r w:rsidR="00D5539D" w:rsidRPr="00C442AE">
            <w:rPr>
              <w:rStyle w:val="NPC19"/>
              <w:sz w:val="24"/>
              <w:szCs w:val="24"/>
            </w:rPr>
            <w:t xml:space="preserve">the </w:t>
          </w:r>
          <w:r w:rsidR="004F6825" w:rsidRPr="00C442AE">
            <w:rPr>
              <w:rStyle w:val="NPC19"/>
              <w:sz w:val="24"/>
              <w:szCs w:val="24"/>
            </w:rPr>
            <w:t xml:space="preserve">poem (be sure to include </w:t>
          </w:r>
          <w:r w:rsidR="004F6825" w:rsidRPr="00C442AE">
            <w:rPr>
              <w:rStyle w:val="NPC19"/>
              <w:i/>
              <w:iCs/>
              <w:sz w:val="24"/>
              <w:szCs w:val="24"/>
            </w:rPr>
            <w:t>main, promontory, thy, thine, tolls</w:t>
          </w:r>
          <w:r w:rsidR="004F6825" w:rsidRPr="00C442AE">
            <w:rPr>
              <w:rStyle w:val="NPC19"/>
              <w:sz w:val="24"/>
              <w:szCs w:val="24"/>
            </w:rPr>
            <w:t>).</w:t>
          </w:r>
        </w:p>
        <w:p w14:paraId="6AD6CFB5" w14:textId="61E3FBFE" w:rsidR="001A628F" w:rsidRPr="00C442AE" w:rsidRDefault="004F6825" w:rsidP="00D5539D">
          <w:pPr>
            <w:spacing w:line="240" w:lineRule="auto"/>
            <w:rPr>
              <w:rFonts w:ascii="Times New Roman" w:hAnsi="Times New Roman"/>
              <w:b w:val="0"/>
              <w:sz w:val="24"/>
              <w:szCs w:val="24"/>
            </w:rPr>
          </w:pPr>
          <w:r w:rsidRPr="00C442AE">
            <w:rPr>
              <w:rStyle w:val="NPC19"/>
              <w:sz w:val="24"/>
              <w:szCs w:val="24"/>
            </w:rPr>
            <w:t xml:space="preserve">In addition, consider playing one of the many excellent recordings of this poem: for example-- </w:t>
          </w:r>
          <w:hyperlink r:id="rId10" w:history="1">
            <w:r w:rsidRPr="00C442AE">
              <w:rPr>
                <w:rStyle w:val="Hyperlink"/>
                <w:sz w:val="24"/>
                <w:szCs w:val="24"/>
              </w:rPr>
              <w:t>https://www.youtube.com/watch?v=VB2HQiRlriE&amp;list=TLPQMDIwNDIwMjCe8VXBpLUQ_Q&amp;index=2</w:t>
            </w:r>
          </w:hyperlink>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5DFEBBB6"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 xml:space="preserve">in the </w:t>
              </w:r>
              <w:r w:rsidR="004F6825">
                <w:rPr>
                  <w:rFonts w:ascii="Arial" w:hAnsi="Arial" w:cs="Arial"/>
                  <w:sz w:val="24"/>
                  <w:szCs w:val="24"/>
                </w:rPr>
                <w:t>poem</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612557"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Fonts w:eastAsiaTheme="minorHAnsi"/>
          <w:b w:val="0"/>
          <w:szCs w:val="22"/>
        </w:rPr>
        <w:id w:val="-55404773"/>
        <w:placeholder>
          <w:docPart w:val="F66BFCA6BABB48658D2675CEDDE068A5"/>
        </w:placeholder>
      </w:sdtPr>
      <w:sdtEndPr>
        <w:rPr>
          <w:rStyle w:val="DefaultParagraphFont"/>
          <w:rFonts w:ascii="Times New Roman" w:hAnsi="Times New Roman"/>
          <w:b/>
          <w:sz w:val="28"/>
        </w:rPr>
      </w:sdtEndPr>
      <w:sdtContent>
        <w:p w14:paraId="22AFA6C7" w14:textId="3ED37900" w:rsidR="00061C9F" w:rsidRPr="00ED5E6C" w:rsidRDefault="004F6825" w:rsidP="00061C9F">
          <w:pPr>
            <w:pStyle w:val="BodyText"/>
            <w:rPr>
              <w:rFonts w:ascii="Arial" w:hAnsi="Arial" w:cs="Arial"/>
              <w:sz w:val="24"/>
              <w:szCs w:val="24"/>
            </w:rPr>
          </w:pPr>
          <w:r>
            <w:rPr>
              <w:rFonts w:ascii="Arial" w:hAnsi="Arial" w:cs="Arial"/>
              <w:sz w:val="24"/>
              <w:szCs w:val="24"/>
            </w:rPr>
            <w:t>Divide the poem up into as many s</w:t>
          </w:r>
          <w:r w:rsidR="00EE69D8">
            <w:rPr>
              <w:rFonts w:ascii="Arial" w:hAnsi="Arial" w:cs="Arial"/>
              <w:sz w:val="24"/>
              <w:szCs w:val="24"/>
            </w:rPr>
            <w:t>ections as there are participants (natural breaks are at the semi-colons and periods). Assign each section to one participant and have that person translate his or her part into clear, modern English (i.e. “in their own words”).</w:t>
          </w:r>
          <w:r w:rsidR="00061C9F">
            <w:rPr>
              <w:rFonts w:ascii="Arial" w:hAnsi="Arial" w:cs="Arial"/>
              <w:sz w:val="24"/>
              <w:szCs w:val="24"/>
            </w:rPr>
            <w:t xml:space="preserve"> </w:t>
          </w:r>
          <w:r w:rsidR="00E81493">
            <w:rPr>
              <w:rFonts w:ascii="Arial" w:hAnsi="Arial" w:cs="Arial"/>
              <w:sz w:val="24"/>
              <w:szCs w:val="24"/>
            </w:rPr>
            <w:t xml:space="preserve">Share the translations that each person has drafted. </w:t>
          </w:r>
        </w:p>
        <w:p w14:paraId="479DEBF8" w14:textId="77777777" w:rsidR="00061C9F" w:rsidRDefault="00612557" w:rsidP="00061C9F">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3E04ABAC" w14:textId="7CD103BA" w:rsidR="001A628F" w:rsidRPr="003F58E8" w:rsidRDefault="00CE281E" w:rsidP="003F58E8">
          <w:pPr>
            <w:spacing w:line="360" w:lineRule="auto"/>
            <w:rPr>
              <w:b w:val="0"/>
            </w:rPr>
          </w:pPr>
          <w:r w:rsidRPr="008715F6">
            <w:rPr>
              <w:rFonts w:cs="Arial"/>
              <w:sz w:val="24"/>
              <w:szCs w:val="24"/>
            </w:rPr>
            <w:t xml:space="preserve"> </w:t>
          </w: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17CA0E6F" w:rsidR="00EB45DB" w:rsidRPr="00B57B29" w:rsidRDefault="009C70AD" w:rsidP="00B57B29">
              <w:pPr>
                <w:pStyle w:val="ListParagraph"/>
                <w:numPr>
                  <w:ilvl w:val="0"/>
                  <w:numId w:val="15"/>
                </w:numPr>
                <w:spacing w:after="0" w:line="240" w:lineRule="auto"/>
                <w:rPr>
                  <w:rFonts w:cs="Arial"/>
                  <w:b w:val="0"/>
                  <w:sz w:val="24"/>
                  <w:szCs w:val="24"/>
                </w:rPr>
              </w:pPr>
              <w:r w:rsidRPr="00B57B29">
                <w:rPr>
                  <w:rFonts w:cs="Arial"/>
                  <w:b w:val="0"/>
                  <w:sz w:val="24"/>
                  <w:szCs w:val="24"/>
                </w:rPr>
                <w:t>Wh</w:t>
              </w:r>
              <w:r w:rsidR="00C442AE">
                <w:rPr>
                  <w:rFonts w:cs="Arial"/>
                  <w:b w:val="0"/>
                  <w:sz w:val="24"/>
                  <w:szCs w:val="24"/>
                </w:rPr>
                <w:t>at</w:t>
              </w:r>
              <w:r w:rsidRPr="00B57B29">
                <w:rPr>
                  <w:rFonts w:cs="Arial"/>
                  <w:b w:val="0"/>
                  <w:sz w:val="24"/>
                  <w:szCs w:val="24"/>
                </w:rPr>
                <w:t xml:space="preserve"> do you think is the most important </w:t>
              </w:r>
              <w:r w:rsidR="000A7C69" w:rsidRPr="00B57B29">
                <w:rPr>
                  <w:rFonts w:cs="Arial"/>
                  <w:b w:val="0"/>
                  <w:sz w:val="24"/>
                  <w:szCs w:val="24"/>
                </w:rPr>
                <w:t xml:space="preserve">word </w:t>
              </w:r>
              <w:r w:rsidRPr="00B57B29">
                <w:rPr>
                  <w:rFonts w:cs="Arial"/>
                  <w:b w:val="0"/>
                  <w:sz w:val="24"/>
                  <w:szCs w:val="24"/>
                </w:rPr>
                <w:t xml:space="preserve">in this </w:t>
              </w:r>
              <w:r w:rsidR="000A7C69" w:rsidRPr="00B57B29">
                <w:rPr>
                  <w:rFonts w:cs="Arial"/>
                  <w:b w:val="0"/>
                  <w:sz w:val="24"/>
                  <w:szCs w:val="24"/>
                </w:rPr>
                <w:t>poem</w:t>
              </w:r>
              <w:r w:rsidR="00CE281E" w:rsidRPr="00B57B29">
                <w:rPr>
                  <w:rFonts w:cs="Arial"/>
                  <w:b w:val="0"/>
                  <w:sz w:val="24"/>
                  <w:szCs w:val="24"/>
                </w:rPr>
                <w:t xml:space="preserve">? </w:t>
              </w:r>
              <w:r w:rsidR="009D284D" w:rsidRPr="00B57B29">
                <w:rPr>
                  <w:rFonts w:cs="Arial"/>
                  <w:b w:val="0"/>
                  <w:sz w:val="24"/>
                  <w:szCs w:val="24"/>
                </w:rPr>
                <w:t xml:space="preserve">(Don’t share why until everyone has had a chance to answer.) </w:t>
              </w:r>
            </w:p>
            <w:p w14:paraId="51C83165" w14:textId="7F6BCF6C" w:rsidR="00EB45DB" w:rsidRPr="00EB45DB" w:rsidRDefault="00EB45DB" w:rsidP="00EB45DB">
              <w:pPr>
                <w:spacing w:line="240" w:lineRule="auto"/>
                <w:ind w:left="720"/>
                <w:rPr>
                  <w:rFonts w:cs="Arial"/>
                  <w:b w:val="0"/>
                  <w:sz w:val="24"/>
                  <w:szCs w:val="24"/>
                </w:rPr>
              </w:pPr>
            </w:p>
            <w:p w14:paraId="081BD48C" w14:textId="719B15B4" w:rsidR="00EB45DB" w:rsidRPr="00B57B29" w:rsidRDefault="00EB45DB" w:rsidP="00B57B29">
              <w:pPr>
                <w:pStyle w:val="ListParagraph"/>
                <w:numPr>
                  <w:ilvl w:val="0"/>
                  <w:numId w:val="15"/>
                </w:numPr>
                <w:spacing w:after="0" w:line="240" w:lineRule="auto"/>
                <w:rPr>
                  <w:rFonts w:cs="Arial"/>
                  <w:b w:val="0"/>
                  <w:sz w:val="24"/>
                  <w:szCs w:val="24"/>
                </w:rPr>
              </w:pPr>
              <w:r w:rsidRPr="00B57B29">
                <w:rPr>
                  <w:rFonts w:cs="Arial"/>
                  <w:b w:val="0"/>
                  <w:sz w:val="24"/>
                  <w:szCs w:val="24"/>
                </w:rPr>
                <w:t>What</w:t>
              </w:r>
              <w:r w:rsidR="009C70AD" w:rsidRPr="00B57B29">
                <w:rPr>
                  <w:rFonts w:cs="Arial"/>
                  <w:b w:val="0"/>
                  <w:sz w:val="24"/>
                  <w:szCs w:val="24"/>
                </w:rPr>
                <w:t xml:space="preserve"> makes that </w:t>
              </w:r>
              <w:r w:rsidR="000A7C69" w:rsidRPr="00B57B29">
                <w:rPr>
                  <w:rFonts w:cs="Arial"/>
                  <w:b w:val="0"/>
                  <w:sz w:val="24"/>
                  <w:szCs w:val="24"/>
                </w:rPr>
                <w:t>word so</w:t>
              </w:r>
              <w:r w:rsidR="009C70AD" w:rsidRPr="00B57B29">
                <w:rPr>
                  <w:rFonts w:cs="Arial"/>
                  <w:b w:val="0"/>
                  <w:sz w:val="24"/>
                  <w:szCs w:val="24"/>
                </w:rPr>
                <w:t xml:space="preserve"> important</w:t>
              </w:r>
              <w:r w:rsidRPr="00B57B29">
                <w:rPr>
                  <w:rFonts w:cs="Arial"/>
                  <w:b w:val="0"/>
                  <w:sz w:val="24"/>
                  <w:szCs w:val="24"/>
                </w:rPr>
                <w:t>? (</w:t>
              </w:r>
              <w:r w:rsidR="009D284D" w:rsidRPr="00B57B29">
                <w:rPr>
                  <w:rFonts w:cs="Arial"/>
                  <w:b w:val="0"/>
                  <w:sz w:val="24"/>
                  <w:szCs w:val="24"/>
                </w:rPr>
                <w:t>anyone can share</w:t>
              </w:r>
              <w:r w:rsidRPr="00B57B29">
                <w:rPr>
                  <w:rFonts w:cs="Arial"/>
                  <w:b w:val="0"/>
                  <w:sz w:val="24"/>
                  <w:szCs w:val="24"/>
                </w:rPr>
                <w:t>)</w:t>
              </w:r>
            </w:p>
            <w:p w14:paraId="4D32FDF0" w14:textId="38558F26" w:rsidR="00443D3B" w:rsidRPr="00EB45DB" w:rsidRDefault="00612557"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287958322"/>
                    <w:placeholder>
                      <w:docPart w:val="F642BDBFA2B441AB9CDBDAF0A9BA6FC9"/>
                    </w:placeholder>
                  </w:sdtPr>
                  <w:sdtEndPr>
                    <w:rPr>
                      <w:rStyle w:val="DefaultParagraphFont"/>
                      <w:b/>
                    </w:rPr>
                  </w:sdtEndPr>
                  <w:sdtContent>
                    <w:p w14:paraId="26521B63" w14:textId="77777777" w:rsidR="000A7C69" w:rsidRPr="003F58E8" w:rsidRDefault="000A7C69" w:rsidP="000A7C69">
                      <w:pPr>
                        <w:pStyle w:val="ListParagraph"/>
                        <w:numPr>
                          <w:ilvl w:val="0"/>
                          <w:numId w:val="13"/>
                        </w:numPr>
                        <w:spacing w:after="0" w:line="240" w:lineRule="auto"/>
                        <w:rPr>
                          <w:sz w:val="24"/>
                          <w:szCs w:val="24"/>
                        </w:rPr>
                      </w:pPr>
                      <w:r w:rsidRPr="003F58E8">
                        <w:rPr>
                          <w:rFonts w:cs="Arial"/>
                          <w:b w:val="0"/>
                          <w:sz w:val="24"/>
                          <w:szCs w:val="24"/>
                        </w:rPr>
                        <w:t>Why does Donne begin this meditation with the phrase “no man is an island”?</w:t>
                      </w:r>
                    </w:p>
                    <w:p w14:paraId="44029F10" w14:textId="77777777" w:rsidR="000A7C69" w:rsidRPr="003F58E8" w:rsidRDefault="000A7C69" w:rsidP="000A7C69">
                      <w:pPr>
                        <w:spacing w:after="0" w:line="240" w:lineRule="auto"/>
                        <w:contextualSpacing/>
                        <w:rPr>
                          <w:rFonts w:cs="Arial"/>
                          <w:b w:val="0"/>
                          <w:sz w:val="24"/>
                          <w:szCs w:val="24"/>
                        </w:rPr>
                      </w:pPr>
                    </w:p>
                    <w:p w14:paraId="7914372E" w14:textId="77777777" w:rsidR="000A7C69" w:rsidRPr="003F58E8" w:rsidRDefault="000A7C69" w:rsidP="000A7C69">
                      <w:pPr>
                        <w:pStyle w:val="ListParagraph"/>
                        <w:numPr>
                          <w:ilvl w:val="0"/>
                          <w:numId w:val="12"/>
                        </w:numPr>
                        <w:spacing w:after="0" w:line="240" w:lineRule="auto"/>
                        <w:rPr>
                          <w:rFonts w:cs="Arial"/>
                          <w:b w:val="0"/>
                          <w:sz w:val="24"/>
                          <w:szCs w:val="24"/>
                        </w:rPr>
                      </w:pPr>
                      <w:r w:rsidRPr="003F58E8">
                        <w:rPr>
                          <w:rFonts w:cs="Arial"/>
                          <w:b w:val="0"/>
                          <w:sz w:val="24"/>
                          <w:szCs w:val="24"/>
                        </w:rPr>
                        <w:t>Why does Donne write that everyone “is a piece of the continent”?</w:t>
                      </w:r>
                    </w:p>
                    <w:p w14:paraId="6A5D3588" w14:textId="77777777" w:rsidR="000A7C69" w:rsidRPr="003F58E8" w:rsidRDefault="000A7C69" w:rsidP="000A7C69">
                      <w:pPr>
                        <w:spacing w:after="0" w:line="240" w:lineRule="auto"/>
                        <w:contextualSpacing/>
                        <w:rPr>
                          <w:rFonts w:cs="Arial"/>
                          <w:b w:val="0"/>
                          <w:sz w:val="24"/>
                          <w:szCs w:val="24"/>
                        </w:rPr>
                      </w:pPr>
                    </w:p>
                    <w:p w14:paraId="79524422" w14:textId="77777777" w:rsidR="000A7C69" w:rsidRPr="003F58E8" w:rsidRDefault="000A7C69" w:rsidP="000A7C69">
                      <w:pPr>
                        <w:pStyle w:val="ListParagraph"/>
                        <w:numPr>
                          <w:ilvl w:val="0"/>
                          <w:numId w:val="12"/>
                        </w:numPr>
                        <w:spacing w:after="0" w:line="240" w:lineRule="auto"/>
                        <w:rPr>
                          <w:b w:val="0"/>
                          <w:sz w:val="24"/>
                          <w:szCs w:val="24"/>
                        </w:rPr>
                      </w:pPr>
                      <w:r w:rsidRPr="003F58E8">
                        <w:rPr>
                          <w:b w:val="0"/>
                          <w:sz w:val="24"/>
                          <w:szCs w:val="24"/>
                        </w:rPr>
                        <w:t>What does Donne mean when he writes that anyone’s “death diminishes me”? Do you agree?</w:t>
                      </w:r>
                    </w:p>
                    <w:p w14:paraId="59275FE2" w14:textId="77777777" w:rsidR="000A7C69" w:rsidRPr="003F58E8" w:rsidRDefault="000A7C69" w:rsidP="000A7C69">
                      <w:pPr>
                        <w:spacing w:after="0" w:line="240" w:lineRule="auto"/>
                        <w:contextualSpacing/>
                        <w:rPr>
                          <w:b w:val="0"/>
                          <w:sz w:val="24"/>
                          <w:szCs w:val="24"/>
                        </w:rPr>
                      </w:pPr>
                    </w:p>
                    <w:p w14:paraId="3721BE11" w14:textId="734DEE46" w:rsidR="000A7C69" w:rsidRPr="003F58E8" w:rsidRDefault="000A7C69" w:rsidP="000A7C69">
                      <w:pPr>
                        <w:pStyle w:val="ListParagraph"/>
                        <w:numPr>
                          <w:ilvl w:val="0"/>
                          <w:numId w:val="12"/>
                        </w:numPr>
                        <w:spacing w:after="0" w:line="240" w:lineRule="auto"/>
                        <w:rPr>
                          <w:b w:val="0"/>
                          <w:sz w:val="24"/>
                          <w:szCs w:val="24"/>
                        </w:rPr>
                      </w:pPr>
                      <w:r w:rsidRPr="003F58E8">
                        <w:rPr>
                          <w:b w:val="0"/>
                          <w:sz w:val="24"/>
                          <w:szCs w:val="24"/>
                        </w:rPr>
                        <w:t>Why do you think Donne ended this meditation with “the bell … tolls for thee”? What do you think that phrase means?</w:t>
                      </w:r>
                    </w:p>
                    <w:p w14:paraId="13019584" w14:textId="77777777" w:rsidR="000A7C69" w:rsidRPr="003F58E8" w:rsidRDefault="000A7C69" w:rsidP="000A7C69">
                      <w:pPr>
                        <w:pStyle w:val="ListParagraph"/>
                        <w:rPr>
                          <w:b w:val="0"/>
                          <w:sz w:val="24"/>
                          <w:szCs w:val="24"/>
                        </w:rPr>
                      </w:pPr>
                    </w:p>
                    <w:p w14:paraId="0FBAF97B" w14:textId="76D82841" w:rsidR="000A7C69" w:rsidRPr="003F58E8" w:rsidRDefault="000A7C69" w:rsidP="000A7C69">
                      <w:pPr>
                        <w:pStyle w:val="ListParagraph"/>
                        <w:numPr>
                          <w:ilvl w:val="0"/>
                          <w:numId w:val="12"/>
                        </w:numPr>
                        <w:spacing w:after="0" w:line="240" w:lineRule="auto"/>
                        <w:rPr>
                          <w:b w:val="0"/>
                          <w:sz w:val="24"/>
                          <w:szCs w:val="24"/>
                        </w:rPr>
                      </w:pPr>
                      <w:r w:rsidRPr="003F58E8">
                        <w:rPr>
                          <w:b w:val="0"/>
                          <w:sz w:val="24"/>
                          <w:szCs w:val="24"/>
                        </w:rPr>
                        <w:t xml:space="preserve">If we are all </w:t>
                      </w:r>
                      <w:r w:rsidR="00B57B29" w:rsidRPr="003F58E8">
                        <w:rPr>
                          <w:b w:val="0"/>
                          <w:sz w:val="24"/>
                          <w:szCs w:val="24"/>
                        </w:rPr>
                        <w:t>profoundly connected—as Donne argues—what are the implications of that insight?</w:t>
                      </w:r>
                    </w:p>
                    <w:p w14:paraId="4A0AFE37" w14:textId="16801BD0" w:rsidR="00443D3B" w:rsidRDefault="00612557" w:rsidP="00B57B29">
                      <w:pPr>
                        <w:spacing w:after="0" w:line="240" w:lineRule="auto"/>
                        <w:contextualSpacing/>
                      </w:pPr>
                    </w:p>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rFonts w:ascii="Times New Roman" w:hAnsi="Times New Roman"/>
          <w:b/>
          <w:sz w:val="24"/>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sdtContent>
                    <w:p w14:paraId="3C9DA2CE" w14:textId="53604BCF" w:rsidR="009C70AD" w:rsidRPr="003F58E8" w:rsidRDefault="00B57B29" w:rsidP="003F58E8">
                      <w:pPr>
                        <w:pStyle w:val="ListParagraph"/>
                        <w:numPr>
                          <w:ilvl w:val="0"/>
                          <w:numId w:val="14"/>
                        </w:numPr>
                        <w:spacing w:after="0" w:line="240" w:lineRule="auto"/>
                        <w:rPr>
                          <w:rFonts w:ascii="Times New Roman" w:hAnsi="Times New Roman"/>
                          <w:sz w:val="24"/>
                          <w:szCs w:val="24"/>
                        </w:rPr>
                      </w:pPr>
                      <w:r w:rsidRPr="003F58E8">
                        <w:rPr>
                          <w:rFonts w:cs="Arial"/>
                          <w:b w:val="0"/>
                          <w:sz w:val="24"/>
                          <w:szCs w:val="24"/>
                        </w:rPr>
                        <w:t>What connections do you see between the poem and your current life—both inside the family and outside the family?</w:t>
                      </w:r>
                    </w:p>
                    <w:p w14:paraId="5C54D8BF" w14:textId="1EA4890D" w:rsidR="00443D3B" w:rsidRPr="00443D3B" w:rsidRDefault="00612557" w:rsidP="003F58E8">
                      <w:pPr>
                        <w:pStyle w:val="ListParagraph"/>
                        <w:spacing w:after="0" w:line="279" w:lineRule="auto"/>
                        <w:ind w:left="1080"/>
                        <w:jc w:val="both"/>
                        <w:rPr>
                          <w:rFonts w:ascii="Times New Roman" w:hAnsi="Times New Roman"/>
                          <w:sz w:val="24"/>
                        </w:rPr>
                      </w:pPr>
                    </w:p>
                  </w:sdtContent>
                </w:sdt>
              </w:sdtContent>
            </w:sdt>
          </w:sdtContent>
        </w:sdt>
      </w:sdtContent>
    </w:sdt>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0B73684" w14:textId="3E4D6CA8" w:rsidR="00B900B7" w:rsidRPr="00362D49" w:rsidRDefault="00B57B29" w:rsidP="00362D49">
              <w:pPr>
                <w:spacing w:line="240" w:lineRule="auto"/>
                <w:rPr>
                  <w:rFonts w:cs="Arial"/>
                  <w:b w:val="0"/>
                  <w:sz w:val="24"/>
                  <w:szCs w:val="24"/>
                </w:rPr>
              </w:pPr>
              <w:r w:rsidRPr="003F58E8">
                <w:rPr>
                  <w:rFonts w:cs="Arial"/>
                  <w:b w:val="0"/>
                  <w:sz w:val="24"/>
                  <w:szCs w:val="24"/>
                </w:rPr>
                <w:t>Discuss as a group the kinds of things you’ve learned—during your recent isolation—that you need from other people, both inside and outside your family.</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2DB05F99"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5F042EC1" w14:textId="4948AA26" w:rsidR="009C70AD" w:rsidRPr="003F58E8" w:rsidRDefault="009C70AD" w:rsidP="003F58E8">
          <w:pPr>
            <w:pStyle w:val="ListParagraph"/>
            <w:spacing w:after="0" w:line="240" w:lineRule="auto"/>
            <w:ind w:left="0"/>
            <w:rPr>
              <w:rStyle w:val="NPC19"/>
              <w:sz w:val="24"/>
              <w:szCs w:val="24"/>
            </w:rPr>
          </w:pPr>
          <w:r w:rsidRPr="003F58E8">
            <w:rPr>
              <w:rStyle w:val="NPC19"/>
              <w:sz w:val="24"/>
              <w:szCs w:val="24"/>
            </w:rPr>
            <w:t>After reading and discussing “</w:t>
          </w:r>
          <w:r w:rsidR="00B57B29" w:rsidRPr="003F58E8">
            <w:rPr>
              <w:rStyle w:val="NPC19"/>
              <w:sz w:val="24"/>
              <w:szCs w:val="24"/>
            </w:rPr>
            <w:t>No Man is an Island</w:t>
          </w:r>
          <w:r w:rsidRPr="003F58E8">
            <w:rPr>
              <w:rStyle w:val="NPC19"/>
              <w:sz w:val="24"/>
              <w:szCs w:val="24"/>
            </w:rPr>
            <w:t>,”</w:t>
          </w:r>
          <w:r w:rsidR="00B57B29" w:rsidRPr="003F58E8">
            <w:rPr>
              <w:rStyle w:val="NPC19"/>
              <w:sz w:val="24"/>
              <w:szCs w:val="24"/>
            </w:rPr>
            <w:t xml:space="preserve"> write a paragraph describing how your relationships with others could change once you are able to again interact with the larger human community.</w:t>
          </w:r>
        </w:p>
        <w:p w14:paraId="3C3A4DB8" w14:textId="762E0860" w:rsidR="00B900B7" w:rsidRDefault="00612557" w:rsidP="009C70AD">
          <w:pPr>
            <w:pStyle w:val="ListParagraph"/>
            <w:spacing w:after="0" w:line="240" w:lineRule="auto"/>
            <w:ind w:left="0"/>
            <w:jc w:val="both"/>
            <w:rPr>
              <w:rFonts w:ascii="Times New Roman" w:hAnsi="Times New Roman"/>
              <w:b w:val="0"/>
              <w:sz w:val="28"/>
            </w:rPr>
          </w:pPr>
        </w:p>
      </w:sdtContent>
    </w:sdt>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61085C2A" w14:textId="502D27EF" w:rsidR="00BE16E9" w:rsidRPr="003F58E8" w:rsidRDefault="00B57B29" w:rsidP="00BE16E9">
          <w:pPr>
            <w:spacing w:line="240" w:lineRule="auto"/>
            <w:rPr>
              <w:rFonts w:cs="Arial"/>
              <w:b w:val="0"/>
              <w:sz w:val="24"/>
              <w:szCs w:val="24"/>
            </w:rPr>
          </w:pPr>
          <w:r w:rsidRPr="003F58E8">
            <w:rPr>
              <w:rStyle w:val="NPC19"/>
              <w:sz w:val="24"/>
              <w:szCs w:val="24"/>
            </w:rPr>
            <w:t>Use the list of things family members need (generated during the Transition to Writing)</w:t>
          </w:r>
          <w:r w:rsidR="00714D62" w:rsidRPr="003F58E8">
            <w:rPr>
              <w:rStyle w:val="NPC19"/>
              <w:sz w:val="24"/>
              <w:szCs w:val="24"/>
            </w:rPr>
            <w:t xml:space="preserve"> and have each individual plan his or her paragraph using elements from the list. </w:t>
          </w:r>
        </w:p>
        <w:p w14:paraId="743D62BB" w14:textId="292A75C4" w:rsidR="00B900B7" w:rsidRDefault="00612557" w:rsidP="00B900B7">
          <w:pPr>
            <w:spacing w:after="0" w:line="279" w:lineRule="auto"/>
            <w:jc w:val="both"/>
            <w:rPr>
              <w:rFonts w:ascii="Times New Roman" w:hAnsi="Times New Roman"/>
              <w:b w:val="0"/>
              <w:sz w:val="28"/>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435DB0FB" w14:textId="0F55D2BC" w:rsidR="00151BCC" w:rsidRPr="00BE16E9" w:rsidRDefault="00B57B29" w:rsidP="003F58E8">
          <w:pPr>
            <w:pStyle w:val="ListParagraph"/>
            <w:spacing w:after="0" w:line="240" w:lineRule="auto"/>
            <w:ind w:left="0"/>
            <w:rPr>
              <w:rFonts w:ascii="Times New Roman" w:hAnsi="Times New Roman"/>
              <w:b w:val="0"/>
              <w:sz w:val="24"/>
              <w:szCs w:val="24"/>
            </w:rPr>
          </w:pPr>
          <w:r>
            <w:rPr>
              <w:rStyle w:val="NPC19"/>
              <w:sz w:val="24"/>
              <w:szCs w:val="24"/>
            </w:rPr>
            <w:t>Have all participants write their paragraphs and read them aloud to the group. Then have each individual place his or her paragraph in an envelope, seal it, and save to it read once family members are again allowed to circulate through the larger community.</w:t>
          </w:r>
        </w:p>
      </w:sdtContent>
    </w:sdt>
    <w:p w14:paraId="7C5B57BC" w14:textId="77777777" w:rsidR="00151BCC" w:rsidRDefault="00151BCC" w:rsidP="003F58E8">
      <w:pPr>
        <w:pStyle w:val="ListParagraph"/>
        <w:spacing w:after="0" w:line="279" w:lineRule="auto"/>
        <w:ind w:left="1080"/>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3F58E8">
      <w:pPr>
        <w:spacing w:after="0" w:line="279"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rFonts w:eastAsiaTheme="minorHAnsi"/>
          <w:bCs w:val="0"/>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08FB90B1" w14:textId="62503165" w:rsidR="00C44A93" w:rsidRDefault="00C44A93" w:rsidP="00A70589">
          <w:pPr>
            <w:pStyle w:val="Heading2"/>
            <w:shd w:val="clear" w:color="auto" w:fill="FFFFFF"/>
            <w:rPr>
              <w:rStyle w:val="NPC19"/>
              <w:rFonts w:eastAsiaTheme="minorHAnsi"/>
              <w:bCs w:val="0"/>
              <w:sz w:val="24"/>
              <w:szCs w:val="24"/>
            </w:rPr>
          </w:pPr>
        </w:p>
        <w:p w14:paraId="3983CE1A" w14:textId="77777777" w:rsidR="00560E9C" w:rsidRDefault="00560E9C" w:rsidP="00A70589">
          <w:pPr>
            <w:pStyle w:val="Heading2"/>
            <w:shd w:val="clear" w:color="auto" w:fill="FFFFFF"/>
            <w:rPr>
              <w:rStyle w:val="NPC19"/>
              <w:rFonts w:eastAsiaTheme="minorHAnsi"/>
              <w:bCs w:val="0"/>
              <w:sz w:val="24"/>
              <w:szCs w:val="24"/>
            </w:rPr>
          </w:pPr>
          <w:bookmarkStart w:id="0" w:name="_GoBack"/>
          <w:bookmarkEnd w:id="0"/>
        </w:p>
        <w:p w14:paraId="26E63E60" w14:textId="3CEA70F1" w:rsidR="00A70589" w:rsidRDefault="00A70589" w:rsidP="00A70589">
          <w:pPr>
            <w:pStyle w:val="Heading2"/>
            <w:shd w:val="clear" w:color="auto" w:fill="FFFFFF"/>
            <w:rPr>
              <w:rFonts w:ascii="Tahoma" w:hAnsi="Tahoma" w:cs="Tahoma"/>
              <w:color w:val="000000"/>
            </w:rPr>
          </w:pPr>
          <w:r w:rsidRPr="00A70589">
            <w:rPr>
              <w:rFonts w:ascii="Tahoma" w:hAnsi="Tahoma" w:cs="Tahoma"/>
              <w:color w:val="000000"/>
            </w:rPr>
            <w:lastRenderedPageBreak/>
            <w:t>'No Man is an Island'</w:t>
          </w:r>
        </w:p>
        <w:p w14:paraId="0F118E4C" w14:textId="5BBAB2A9" w:rsidR="00A70589" w:rsidRPr="00A70589" w:rsidRDefault="00A70589" w:rsidP="00A70589">
          <w:pPr>
            <w:pStyle w:val="Heading2"/>
            <w:shd w:val="clear" w:color="auto" w:fill="FFFFFF"/>
            <w:rPr>
              <w:rFonts w:ascii="Tahoma" w:hAnsi="Tahoma" w:cs="Tahoma"/>
              <w:color w:val="000000"/>
              <w:sz w:val="28"/>
              <w:szCs w:val="28"/>
            </w:rPr>
          </w:pPr>
          <w:r w:rsidRPr="00A70589">
            <w:rPr>
              <w:rFonts w:ascii="Tahoma" w:hAnsi="Tahoma" w:cs="Tahoma"/>
              <w:color w:val="000000"/>
              <w:sz w:val="28"/>
              <w:szCs w:val="28"/>
            </w:rPr>
            <w:t>By John Donne</w:t>
          </w:r>
        </w:p>
        <w:p w14:paraId="69F3AC9C"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No man is an island entire of itself; every man </w:t>
          </w:r>
        </w:p>
        <w:p w14:paraId="4431BE4E"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is a piece of the continent, a part of the main; </w:t>
          </w:r>
        </w:p>
        <w:p w14:paraId="435E83D0"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if a clod be washed away by the sea, Europe </w:t>
          </w:r>
        </w:p>
        <w:p w14:paraId="1BF3955C"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is the less, as well as if a promontory were, as </w:t>
          </w:r>
        </w:p>
        <w:p w14:paraId="6AB5B93F"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well as any manner of thy friends or of thine </w:t>
          </w:r>
        </w:p>
        <w:p w14:paraId="58908305"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own were; any man's death diminishes me, </w:t>
          </w:r>
        </w:p>
        <w:p w14:paraId="3AFF4E8D"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because I am involved in mankind. </w:t>
          </w:r>
        </w:p>
        <w:p w14:paraId="6F755B19" w14:textId="77777777"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And therefore never send to know for whom </w:t>
          </w:r>
        </w:p>
        <w:p w14:paraId="0434D329" w14:textId="06E13B3C" w:rsidR="00A70589" w:rsidRPr="00C44A93"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8"/>
              <w:szCs w:val="28"/>
            </w:rPr>
          </w:pPr>
          <w:r w:rsidRPr="00C44A93">
            <w:rPr>
              <w:rFonts w:ascii="Georgia" w:eastAsia="Times New Roman" w:hAnsi="Georgia" w:cs="Courier New"/>
              <w:b w:val="0"/>
              <w:color w:val="000000"/>
              <w:sz w:val="28"/>
              <w:szCs w:val="28"/>
            </w:rPr>
            <w:t xml:space="preserve">the bell tolls; it tolls for thee. </w:t>
          </w:r>
        </w:p>
        <w:p w14:paraId="09AA3196" w14:textId="613CF13A" w:rsidR="00A70589"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7"/>
              <w:szCs w:val="27"/>
            </w:rPr>
          </w:pPr>
        </w:p>
        <w:p w14:paraId="79FF1E93" w14:textId="4B44EBCE" w:rsidR="00A70589"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7"/>
              <w:szCs w:val="27"/>
            </w:rPr>
          </w:pPr>
        </w:p>
        <w:p w14:paraId="04851BC0" w14:textId="77777777" w:rsidR="00A70589" w:rsidRDefault="00A70589" w:rsidP="00A70589">
          <w:pPr>
            <w:pStyle w:val="HTMLPreformatted"/>
            <w:shd w:val="clear" w:color="auto" w:fill="FFFFFF"/>
            <w:rPr>
              <w:rFonts w:ascii="Georgia" w:hAnsi="Georgia"/>
              <w:color w:val="000000"/>
              <w:sz w:val="27"/>
              <w:szCs w:val="27"/>
            </w:rPr>
          </w:pPr>
          <w:r>
            <w:rPr>
              <w:rFonts w:ascii="Georgia" w:hAnsi="Georgia"/>
              <w:color w:val="000000"/>
              <w:sz w:val="27"/>
              <w:szCs w:val="27"/>
            </w:rPr>
            <w:t>MEDITATION XVII</w:t>
          </w:r>
        </w:p>
        <w:p w14:paraId="018654BE" w14:textId="77777777" w:rsidR="00A70589" w:rsidRDefault="00A70589" w:rsidP="00A70589">
          <w:pPr>
            <w:pStyle w:val="HTMLPreformatted"/>
            <w:shd w:val="clear" w:color="auto" w:fill="FFFFFF"/>
            <w:rPr>
              <w:rFonts w:ascii="Georgia" w:hAnsi="Georgia"/>
              <w:color w:val="000000"/>
              <w:sz w:val="27"/>
              <w:szCs w:val="27"/>
            </w:rPr>
          </w:pPr>
          <w:r>
            <w:rPr>
              <w:rFonts w:ascii="Georgia" w:hAnsi="Georgia"/>
              <w:color w:val="000000"/>
              <w:sz w:val="27"/>
              <w:szCs w:val="27"/>
            </w:rPr>
            <w:t>Devotions upon Emergent Occasions</w:t>
          </w:r>
        </w:p>
        <w:p w14:paraId="2E172829" w14:textId="77777777" w:rsidR="00A70589" w:rsidRPr="00A70589"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7"/>
              <w:szCs w:val="27"/>
            </w:rPr>
          </w:pPr>
        </w:p>
        <w:p w14:paraId="7B307EF9" w14:textId="79956FC8" w:rsidR="00D8294E" w:rsidRDefault="00D8294E" w:rsidP="00A70589">
          <w:pPr>
            <w:spacing w:after="200" w:line="276" w:lineRule="auto"/>
            <w:jc w:val="center"/>
            <w:rPr>
              <w:rFonts w:ascii="Times New Roman" w:hAnsi="Times New Roman"/>
              <w:b w:val="0"/>
              <w:sz w:val="28"/>
            </w:rPr>
          </w:pPr>
        </w:p>
        <w:p w14:paraId="134AD6D4" w14:textId="52A0BAF1" w:rsidR="00C022D9" w:rsidRPr="00817A12" w:rsidRDefault="00612557" w:rsidP="00ED527E">
          <w:pPr>
            <w:spacing w:after="0" w:line="279" w:lineRule="auto"/>
            <w:jc w:val="both"/>
            <w:rPr>
              <w:rFonts w:ascii="Times New Roman" w:hAnsi="Times New Roman"/>
              <w:b w:val="0"/>
              <w:sz w:val="28"/>
            </w:rPr>
          </w:pPr>
        </w:p>
      </w:sdtContent>
    </w:sdt>
    <w:sectPr w:rsidR="00C022D9" w:rsidRPr="00817A12" w:rsidSect="00ED527E">
      <w:headerReference w:type="first" r:id="rId11"/>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1C40" w14:textId="77777777" w:rsidR="00612557" w:rsidRDefault="00612557" w:rsidP="00080137">
      <w:pPr>
        <w:spacing w:after="0" w:line="240" w:lineRule="auto"/>
      </w:pPr>
      <w:r>
        <w:separator/>
      </w:r>
    </w:p>
  </w:endnote>
  <w:endnote w:type="continuationSeparator" w:id="0">
    <w:p w14:paraId="4F75150B" w14:textId="77777777" w:rsidR="00612557" w:rsidRDefault="00612557"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3DE195DF" w:rsidR="00A95DE8" w:rsidRDefault="00A95DE8">
    <w:pPr>
      <w:pStyle w:val="Footer"/>
    </w:pPr>
    <w:r>
      <w:fldChar w:fldCharType="begin"/>
    </w:r>
    <w:r>
      <w:instrText xml:space="preserve"> DATE \@ "d MMMM yyyy" </w:instrText>
    </w:r>
    <w:r>
      <w:fldChar w:fldCharType="separate"/>
    </w:r>
    <w:r w:rsidR="00E81493">
      <w:rPr>
        <w:noProof/>
      </w:rPr>
      <w:t>5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40FE" w14:textId="77777777" w:rsidR="00612557" w:rsidRDefault="00612557" w:rsidP="00080137">
      <w:pPr>
        <w:spacing w:after="0" w:line="240" w:lineRule="auto"/>
      </w:pPr>
      <w:r>
        <w:separator/>
      </w:r>
    </w:p>
  </w:footnote>
  <w:footnote w:type="continuationSeparator" w:id="0">
    <w:p w14:paraId="2E95A854" w14:textId="77777777" w:rsidR="00612557" w:rsidRDefault="00612557"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750B0"/>
    <w:multiLevelType w:val="hybridMultilevel"/>
    <w:tmpl w:val="8EDAA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655C6"/>
    <w:multiLevelType w:val="hybridMultilevel"/>
    <w:tmpl w:val="ACA82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12F90"/>
    <w:multiLevelType w:val="hybridMultilevel"/>
    <w:tmpl w:val="D856E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71FA"/>
    <w:multiLevelType w:val="hybridMultilevel"/>
    <w:tmpl w:val="B94E7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3"/>
  </w:num>
  <w:num w:numId="5">
    <w:abstractNumId w:val="5"/>
  </w:num>
  <w:num w:numId="6">
    <w:abstractNumId w:val="9"/>
  </w:num>
  <w:num w:numId="7">
    <w:abstractNumId w:val="3"/>
  </w:num>
  <w:num w:numId="8">
    <w:abstractNumId w:val="2"/>
  </w:num>
  <w:num w:numId="9">
    <w:abstractNumId w:val="0"/>
  </w:num>
  <w:num w:numId="10">
    <w:abstractNumId w:val="10"/>
  </w:num>
  <w:num w:numId="11">
    <w:abstractNumId w:val="4"/>
  </w:num>
  <w:num w:numId="12">
    <w:abstractNumId w:val="1"/>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1C9F"/>
    <w:rsid w:val="0006724E"/>
    <w:rsid w:val="00080137"/>
    <w:rsid w:val="0008046D"/>
    <w:rsid w:val="000A2B8D"/>
    <w:rsid w:val="000A7C69"/>
    <w:rsid w:val="00106F97"/>
    <w:rsid w:val="00135016"/>
    <w:rsid w:val="0014466D"/>
    <w:rsid w:val="00151BCC"/>
    <w:rsid w:val="001602E3"/>
    <w:rsid w:val="001971EE"/>
    <w:rsid w:val="001A628F"/>
    <w:rsid w:val="001B1C15"/>
    <w:rsid w:val="001E4C39"/>
    <w:rsid w:val="001F7C5E"/>
    <w:rsid w:val="0023424D"/>
    <w:rsid w:val="00254901"/>
    <w:rsid w:val="00280D7A"/>
    <w:rsid w:val="00283CEA"/>
    <w:rsid w:val="002B58C0"/>
    <w:rsid w:val="002D7F08"/>
    <w:rsid w:val="00317CB5"/>
    <w:rsid w:val="00317FF3"/>
    <w:rsid w:val="00362D49"/>
    <w:rsid w:val="003D2514"/>
    <w:rsid w:val="003F21CF"/>
    <w:rsid w:val="003F58E8"/>
    <w:rsid w:val="00443D3B"/>
    <w:rsid w:val="004842FB"/>
    <w:rsid w:val="004A1444"/>
    <w:rsid w:val="004F6825"/>
    <w:rsid w:val="005102BC"/>
    <w:rsid w:val="0052651D"/>
    <w:rsid w:val="0055668F"/>
    <w:rsid w:val="00560E9C"/>
    <w:rsid w:val="005F25E4"/>
    <w:rsid w:val="00612557"/>
    <w:rsid w:val="0064624D"/>
    <w:rsid w:val="006D767D"/>
    <w:rsid w:val="006F39CA"/>
    <w:rsid w:val="00714D62"/>
    <w:rsid w:val="00811C91"/>
    <w:rsid w:val="00812088"/>
    <w:rsid w:val="00817A12"/>
    <w:rsid w:val="00832A58"/>
    <w:rsid w:val="00863ED8"/>
    <w:rsid w:val="00871D0D"/>
    <w:rsid w:val="008B2BC9"/>
    <w:rsid w:val="008D1894"/>
    <w:rsid w:val="009033A5"/>
    <w:rsid w:val="00915CF5"/>
    <w:rsid w:val="009355C3"/>
    <w:rsid w:val="00956343"/>
    <w:rsid w:val="009A785B"/>
    <w:rsid w:val="009C70AD"/>
    <w:rsid w:val="009D284D"/>
    <w:rsid w:val="009E2880"/>
    <w:rsid w:val="00A70589"/>
    <w:rsid w:val="00A95DE8"/>
    <w:rsid w:val="00AC4BF3"/>
    <w:rsid w:val="00AD70D0"/>
    <w:rsid w:val="00B41E07"/>
    <w:rsid w:val="00B44631"/>
    <w:rsid w:val="00B55D7F"/>
    <w:rsid w:val="00B57B29"/>
    <w:rsid w:val="00B900B7"/>
    <w:rsid w:val="00BE16E9"/>
    <w:rsid w:val="00C00364"/>
    <w:rsid w:val="00C022D9"/>
    <w:rsid w:val="00C20524"/>
    <w:rsid w:val="00C342A8"/>
    <w:rsid w:val="00C442AE"/>
    <w:rsid w:val="00C44A93"/>
    <w:rsid w:val="00CB48D1"/>
    <w:rsid w:val="00CE281E"/>
    <w:rsid w:val="00D20064"/>
    <w:rsid w:val="00D355EB"/>
    <w:rsid w:val="00D53986"/>
    <w:rsid w:val="00D5539D"/>
    <w:rsid w:val="00D65F5E"/>
    <w:rsid w:val="00D8166A"/>
    <w:rsid w:val="00D8294E"/>
    <w:rsid w:val="00E81493"/>
    <w:rsid w:val="00EA276D"/>
    <w:rsid w:val="00EB45DB"/>
    <w:rsid w:val="00ED527E"/>
    <w:rsid w:val="00EE69D8"/>
    <w:rsid w:val="00F572F3"/>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2">
    <w:name w:val="heading 2"/>
    <w:basedOn w:val="Normal"/>
    <w:link w:val="Heading2Char"/>
    <w:uiPriority w:val="9"/>
    <w:qFormat/>
    <w:locked/>
    <w:rsid w:val="00A70589"/>
    <w:pPr>
      <w:spacing w:before="100" w:beforeAutospacing="1" w:after="100" w:afterAutospacing="1" w:line="240" w:lineRule="auto"/>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semiHidden/>
    <w:unhideWhenUsed/>
    <w:locked/>
    <w:rsid w:val="001602E3"/>
    <w:rPr>
      <w:color w:val="0000FF"/>
      <w:u w:val="single"/>
    </w:rPr>
  </w:style>
  <w:style w:type="character" w:customStyle="1" w:styleId="Heading2Char">
    <w:name w:val="Heading 2 Char"/>
    <w:basedOn w:val="DefaultParagraphFont"/>
    <w:link w:val="Heading2"/>
    <w:uiPriority w:val="9"/>
    <w:rsid w:val="00A70589"/>
    <w:rPr>
      <w:rFonts w:ascii="Times New Roman" w:eastAsia="Times New Roman" w:hAnsi="Times New Roman"/>
      <w:bCs/>
      <w:sz w:val="36"/>
      <w:szCs w:val="36"/>
    </w:rPr>
  </w:style>
  <w:style w:type="paragraph" w:styleId="HTMLPreformatted">
    <w:name w:val="HTML Preformatted"/>
    <w:basedOn w:val="Normal"/>
    <w:link w:val="HTMLPreformattedChar"/>
    <w:uiPriority w:val="99"/>
    <w:semiHidden/>
    <w:unhideWhenUsed/>
    <w:locked/>
    <w:rsid w:val="00A7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uiPriority w:val="99"/>
    <w:semiHidden/>
    <w:rsid w:val="00A70589"/>
    <w:rPr>
      <w:rFonts w:ascii="Courier New" w:eastAsia="Times New Roman" w:hAnsi="Courier New" w:cs="Courier New"/>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4385">
      <w:bodyDiv w:val="1"/>
      <w:marLeft w:val="0"/>
      <w:marRight w:val="0"/>
      <w:marTop w:val="0"/>
      <w:marBottom w:val="0"/>
      <w:divBdr>
        <w:top w:val="none" w:sz="0" w:space="0" w:color="auto"/>
        <w:left w:val="none" w:sz="0" w:space="0" w:color="auto"/>
        <w:bottom w:val="none" w:sz="0" w:space="0" w:color="auto"/>
        <w:right w:val="none" w:sz="0" w:space="0" w:color="auto"/>
      </w:divBdr>
    </w:div>
    <w:div w:id="10115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B2HQiRlriE&amp;list=TLPQMDIwNDIwMjCe8VXBpLUQ_Q&amp;index=2"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6BFCA6BABB48658D2675CEDDE068A5"/>
        <w:category>
          <w:name w:val="General"/>
          <w:gallery w:val="placeholder"/>
        </w:category>
        <w:types>
          <w:type w:val="bbPlcHdr"/>
        </w:types>
        <w:behaviors>
          <w:behavior w:val="content"/>
        </w:behaviors>
        <w:guid w:val="{5146E331-A301-4560-9912-EC4EB2BDBE7F}"/>
      </w:docPartPr>
      <w:docPartBody>
        <w:p w:rsidR="007F523F" w:rsidRDefault="0028383B" w:rsidP="0028383B">
          <w:pPr>
            <w:pStyle w:val="F66BFCA6BABB48658D2675CEDDE068A5"/>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56E7C63A4F4E4B8891BEB3FDA0365B92"/>
        <w:category>
          <w:name w:val="General"/>
          <w:gallery w:val="placeholder"/>
        </w:category>
        <w:types>
          <w:type w:val="bbPlcHdr"/>
        </w:types>
        <w:behaviors>
          <w:behavior w:val="content"/>
        </w:behaviors>
        <w:guid w:val="{C8BA587D-5620-4B96-B847-AEAF43FD0F77}"/>
      </w:docPartPr>
      <w:docPartBody>
        <w:p w:rsidR="00001F74" w:rsidRDefault="00DD29F4" w:rsidP="00DD29F4">
          <w:pPr>
            <w:pStyle w:val="56E7C63A4F4E4B8891BEB3FDA0365B92"/>
          </w:pPr>
          <w:r w:rsidRPr="00282DF0">
            <w:rPr>
              <w:rStyle w:val="PlaceholderText"/>
            </w:rPr>
            <w:t>Click or tap here to enter text.</w:t>
          </w:r>
        </w:p>
      </w:docPartBody>
    </w:docPart>
    <w:docPart>
      <w:docPartPr>
        <w:name w:val="2811CF1FAA8F4B90ADD01A675FDB0158"/>
        <w:category>
          <w:name w:val="General"/>
          <w:gallery w:val="placeholder"/>
        </w:category>
        <w:types>
          <w:type w:val="bbPlcHdr"/>
        </w:types>
        <w:behaviors>
          <w:behavior w:val="content"/>
        </w:behaviors>
        <w:guid w:val="{DE7E0349-E81C-4649-9955-7ACF93C57111}"/>
      </w:docPartPr>
      <w:docPartBody>
        <w:p w:rsidR="00001F74" w:rsidRDefault="00DD29F4" w:rsidP="00DD29F4">
          <w:pPr>
            <w:pStyle w:val="2811CF1FAA8F4B90ADD01A675FDB0158"/>
          </w:pPr>
          <w:r>
            <w:rPr>
              <w:rStyle w:val="PlaceholderText"/>
            </w:rPr>
            <w:t>Click or tap here to enter text.</w:t>
          </w:r>
        </w:p>
      </w:docPartBody>
    </w:docPart>
    <w:docPart>
      <w:docPartPr>
        <w:name w:val="DE7620D33B424ED38B98F6FC7EE6B632"/>
        <w:category>
          <w:name w:val="General"/>
          <w:gallery w:val="placeholder"/>
        </w:category>
        <w:types>
          <w:type w:val="bbPlcHdr"/>
        </w:types>
        <w:behaviors>
          <w:behavior w:val="content"/>
        </w:behaviors>
        <w:guid w:val="{788C07B2-1276-46EC-8B80-86DF09F5F56E}"/>
      </w:docPartPr>
      <w:docPartBody>
        <w:p w:rsidR="00001F74" w:rsidRDefault="00DD29F4" w:rsidP="00DD29F4">
          <w:pPr>
            <w:pStyle w:val="DE7620D33B424ED38B98F6FC7EE6B63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01F74"/>
    <w:rsid w:val="00050ADC"/>
    <w:rsid w:val="00171B15"/>
    <w:rsid w:val="001E5439"/>
    <w:rsid w:val="0028383B"/>
    <w:rsid w:val="00350AC7"/>
    <w:rsid w:val="0041233E"/>
    <w:rsid w:val="004233E7"/>
    <w:rsid w:val="006508FE"/>
    <w:rsid w:val="007B5EE8"/>
    <w:rsid w:val="007F523F"/>
    <w:rsid w:val="00840AC9"/>
    <w:rsid w:val="008918FE"/>
    <w:rsid w:val="008E63D2"/>
    <w:rsid w:val="00921E45"/>
    <w:rsid w:val="009374EB"/>
    <w:rsid w:val="00B0377B"/>
    <w:rsid w:val="00B079DD"/>
    <w:rsid w:val="00B41873"/>
    <w:rsid w:val="00C429D0"/>
    <w:rsid w:val="00CE1C61"/>
    <w:rsid w:val="00D53927"/>
    <w:rsid w:val="00DC4866"/>
    <w:rsid w:val="00DD29F4"/>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9F4"/>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56E7C63A4F4E4B8891BEB3FDA0365B92">
    <w:name w:val="56E7C63A4F4E4B8891BEB3FDA0365B92"/>
    <w:rsid w:val="00DD29F4"/>
  </w:style>
  <w:style w:type="paragraph" w:customStyle="1" w:styleId="2811CF1FAA8F4B90ADD01A675FDB0158">
    <w:name w:val="2811CF1FAA8F4B90ADD01A675FDB0158"/>
    <w:rsid w:val="00DD29F4"/>
  </w:style>
  <w:style w:type="paragraph" w:customStyle="1" w:styleId="DE7620D33B424ED38B98F6FC7EE6B632">
    <w:name w:val="DE7620D33B424ED38B98F6FC7EE6B632"/>
    <w:rsid w:val="00DD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06D6-2913-6641-84D6-5BA09CAC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6</cp:revision>
  <cp:lastPrinted>2018-12-19T13:46:00Z</cp:lastPrinted>
  <dcterms:created xsi:type="dcterms:W3CDTF">2020-04-05T02:54:00Z</dcterms:created>
  <dcterms:modified xsi:type="dcterms:W3CDTF">2020-04-06T02:06:00Z</dcterms:modified>
</cp:coreProperties>
</file>